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528" w:rsidRPr="00CB74D8" w:rsidRDefault="00751528" w:rsidP="00751528">
      <w:pPr>
        <w:spacing w:line="240" w:lineRule="auto"/>
        <w:ind w:right="282"/>
        <w:jc w:val="center"/>
        <w:rPr>
          <w:rFonts w:ascii="Times New Roman" w:hAnsi="Times New Roman" w:cs="Times New Roman"/>
          <w:sz w:val="24"/>
          <w:szCs w:val="24"/>
          <w:u w:val="thick"/>
        </w:rPr>
      </w:pPr>
      <w:r w:rsidRPr="00CB74D8">
        <w:rPr>
          <w:rFonts w:ascii="Times New Roman" w:hAnsi="Times New Roman" w:cs="Times New Roman"/>
          <w:sz w:val="24"/>
          <w:szCs w:val="24"/>
        </w:rPr>
        <w:t> АДМИНИСТРАЦИЯ МУНИЦИПАЛЬНОГО ОБРАЗОВАНИЯ СЕЛЬСКОЕ ПОСЕЛЕНИЕ «КЫРЕНСКОЕ» ТУНКИНСКОГО РАЙОНА РЕСПУБЛИКИ БУРЯТИЯ</w:t>
      </w:r>
    </w:p>
    <w:p w:rsidR="00751528" w:rsidRPr="00CB74D8" w:rsidRDefault="00751528" w:rsidP="00751528">
      <w:pPr>
        <w:pBdr>
          <w:bottom w:val="single" w:sz="12" w:space="1" w:color="auto"/>
        </w:pBdr>
        <w:spacing w:line="240" w:lineRule="auto"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CB74D8">
        <w:rPr>
          <w:rFonts w:ascii="Times New Roman" w:hAnsi="Times New Roman" w:cs="Times New Roman"/>
          <w:sz w:val="24"/>
          <w:szCs w:val="24"/>
        </w:rPr>
        <w:t xml:space="preserve">БУРЯАД РЕСПУБЛИКЫН ТУНХЭНЭЙ АЙМАГАЙ «ХЭРЭН» </w:t>
      </w:r>
      <w:r w:rsidRPr="00CB74D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B74D8">
        <w:rPr>
          <w:rFonts w:ascii="Times New Roman" w:hAnsi="Times New Roman" w:cs="Times New Roman"/>
          <w:sz w:val="24"/>
          <w:szCs w:val="24"/>
        </w:rPr>
        <w:t>УУРИИН ГЭ</w:t>
      </w:r>
      <w:r w:rsidRPr="00CB74D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B74D8">
        <w:rPr>
          <w:rFonts w:ascii="Times New Roman" w:hAnsi="Times New Roman" w:cs="Times New Roman"/>
          <w:sz w:val="24"/>
          <w:szCs w:val="24"/>
        </w:rPr>
        <w:t>ЭН МУНИЦИПАЛЬНА БАЙГУУЛАМЖЫН ЗАХИРГААН</w:t>
      </w:r>
    </w:p>
    <w:p w:rsidR="00751528" w:rsidRPr="00CB74D8" w:rsidRDefault="00751528" w:rsidP="007515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4D8">
        <w:rPr>
          <w:rFonts w:ascii="Times New Roman" w:hAnsi="Times New Roman" w:cs="Times New Roman"/>
          <w:sz w:val="24"/>
          <w:szCs w:val="24"/>
        </w:rPr>
        <w:t>671010, Тункинский район, с. Кырен, ул. Ленина, д. 135. Тел. 41-4-50</w:t>
      </w:r>
    </w:p>
    <w:p w:rsidR="00751528" w:rsidRDefault="00751528" w:rsidP="0075152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751528" w:rsidRPr="00CB74D8" w:rsidRDefault="00751528" w:rsidP="0075152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Постановление</w:t>
      </w:r>
    </w:p>
    <w:p w:rsidR="00751528" w:rsidRDefault="00751528" w:rsidP="004E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E74AA" w:rsidRPr="00D44F0E" w:rsidRDefault="004E74AA" w:rsidP="004E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44F0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№</w:t>
      </w:r>
      <w:r w:rsidR="00F82C0E" w:rsidRPr="00D44F0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="0062009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52</w:t>
      </w:r>
    </w:p>
    <w:p w:rsidR="004E74AA" w:rsidRPr="00D44F0E" w:rsidRDefault="004E74AA" w:rsidP="004E7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74AA" w:rsidRPr="00D44F0E" w:rsidRDefault="004E74AA" w:rsidP="005423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Кырен                                                                                                    от «</w:t>
      </w:r>
      <w:r w:rsidR="0062009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75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августа </w:t>
      </w:r>
      <w:r w:rsidR="005423E8"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82C0E"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23E8"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4E74AA" w:rsidRPr="00D44F0E" w:rsidRDefault="004E74AA" w:rsidP="00840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4372" w:rsidRPr="00D44F0E" w:rsidRDefault="00F82C0E" w:rsidP="00AA579E">
      <w:pPr>
        <w:pStyle w:val="ConsNonformat"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4F0E"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544372" w:rsidRPr="00D44F0E">
        <w:rPr>
          <w:rFonts w:ascii="Times New Roman" w:hAnsi="Times New Roman" w:cs="Times New Roman"/>
          <w:bCs/>
          <w:sz w:val="24"/>
          <w:szCs w:val="24"/>
        </w:rPr>
        <w:t>«Регламента реализации</w:t>
      </w:r>
    </w:p>
    <w:p w:rsidR="00544372" w:rsidRPr="00D44F0E" w:rsidRDefault="00544372" w:rsidP="00AA579E">
      <w:pPr>
        <w:pStyle w:val="ConsNonformat"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4F0E">
        <w:rPr>
          <w:rFonts w:ascii="Times New Roman" w:hAnsi="Times New Roman" w:cs="Times New Roman"/>
          <w:bCs/>
          <w:sz w:val="24"/>
          <w:szCs w:val="24"/>
        </w:rPr>
        <w:t>полномочий администратора доходов бюджета</w:t>
      </w:r>
    </w:p>
    <w:p w:rsidR="00F82C0E" w:rsidRPr="00D44F0E" w:rsidRDefault="00544372" w:rsidP="00AA579E">
      <w:pPr>
        <w:pStyle w:val="ConsNonformat"/>
        <w:ind w:righ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4F0E">
        <w:rPr>
          <w:rFonts w:ascii="Times New Roman" w:hAnsi="Times New Roman" w:cs="Times New Roman"/>
          <w:bCs/>
          <w:sz w:val="24"/>
          <w:szCs w:val="24"/>
        </w:rPr>
        <w:t>по взысканию дебиторской задолженности»</w:t>
      </w:r>
    </w:p>
    <w:p w:rsidR="00F82C0E" w:rsidRPr="00D44F0E" w:rsidRDefault="004E74AA" w:rsidP="00AF3752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F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Федеральным законом «Об общих принципах организации органов местного самоуправления в Российской Федерации» от 24.09.2003г. №131-ФЗ в редакции по состоянию на 30.10.2018г., ст.185 Бюджетного кодекса Российской Федерации, Законом Республики Бурятия «Об организации органов местного самоуправления в Республике Бурятия» от 07.12.2004г. №896-III и Уставом Муниципального образования Сельское поселение «Кыренское», принятого решением Совета депутатов муниципального образования </w:t>
      </w:r>
      <w:r w:rsidR="00B6456D"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>«Кыренское» от 12.12.2017г. №19 Администрация сельского поселения «Кыренское» ПОСТАНАВЛИВАЕТ:</w:t>
      </w:r>
    </w:p>
    <w:p w:rsidR="00F82C0E" w:rsidRPr="00D44F0E" w:rsidRDefault="00F82C0E" w:rsidP="00AF3752">
      <w:pPr>
        <w:pStyle w:val="ad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544372"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реализации полномочий администратора доходов бюджета по взыс</w:t>
      </w:r>
      <w:r w:rsid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канию дебиторской задолженности</w:t>
      </w:r>
      <w:r w:rsidR="00544372"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СП «Кыренское».</w:t>
      </w:r>
    </w:p>
    <w:p w:rsidR="004E74AA" w:rsidRPr="00D44F0E" w:rsidRDefault="00D44F0E" w:rsidP="00AF3752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</w:t>
      </w:r>
      <w:r w:rsidR="004E74AA"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</w:t>
      </w:r>
      <w:r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4E74AA"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предусмотренном Уставом Муниципального образования Сельское поселение «Кыренское». </w:t>
      </w:r>
    </w:p>
    <w:p w:rsidR="00D44F0E" w:rsidRPr="00D44F0E" w:rsidRDefault="00F82C0E" w:rsidP="00A857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0E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  <w:r w:rsidR="00100742" w:rsidRPr="00D44F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4AA" w:rsidRPr="00D44F0E" w:rsidRDefault="004E74AA" w:rsidP="00A8576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D44F0E"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 w:rsidRPr="00D4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со дня его официального обнародования. </w:t>
      </w:r>
    </w:p>
    <w:p w:rsidR="004E74AA" w:rsidRPr="00D44F0E" w:rsidRDefault="004E74AA" w:rsidP="004E74AA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5423E8" w:rsidRPr="00D44F0E" w:rsidRDefault="005423E8" w:rsidP="004E74AA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74AA" w:rsidRPr="00D44F0E" w:rsidRDefault="004E74AA" w:rsidP="004E74AA">
      <w:pPr>
        <w:tabs>
          <w:tab w:val="left" w:pos="18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F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Глава МО СП «</w:t>
      </w:r>
      <w:proofErr w:type="gramStart"/>
      <w:r w:rsidRPr="00D44F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Кыренское»   </w:t>
      </w:r>
      <w:proofErr w:type="gramEnd"/>
      <w:r w:rsidRPr="00D44F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Л.Ю. Абдрахманова</w:t>
      </w:r>
    </w:p>
    <w:p w:rsidR="004E74AA" w:rsidRPr="00D44F0E" w:rsidRDefault="00FE2C0D" w:rsidP="00D44F0E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F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 w:type="page"/>
      </w:r>
      <w:r w:rsidR="004E74AA" w:rsidRPr="00D44F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</w:t>
      </w:r>
      <w:r w:rsidR="00D44F0E" w:rsidRPr="00D44F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Постановлению</w:t>
      </w:r>
    </w:p>
    <w:p w:rsidR="00D44F0E" w:rsidRPr="00D44F0E" w:rsidRDefault="00D44F0E" w:rsidP="00D44F0E">
      <w:pPr>
        <w:spacing w:after="0" w:line="240" w:lineRule="auto"/>
        <w:ind w:left="652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F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Администрации </w:t>
      </w:r>
    </w:p>
    <w:p w:rsidR="004E74AA" w:rsidRPr="00D44F0E" w:rsidRDefault="004E74AA" w:rsidP="00D44F0E">
      <w:pPr>
        <w:tabs>
          <w:tab w:val="left" w:pos="187"/>
        </w:tabs>
        <w:spacing w:after="0" w:line="240" w:lineRule="auto"/>
        <w:ind w:left="652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F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 СП «Кыренское»</w:t>
      </w:r>
    </w:p>
    <w:p w:rsidR="004E74AA" w:rsidRPr="00D44F0E" w:rsidRDefault="004E74AA" w:rsidP="00D44F0E">
      <w:pPr>
        <w:tabs>
          <w:tab w:val="left" w:pos="187"/>
        </w:tabs>
        <w:spacing w:after="0" w:line="240" w:lineRule="auto"/>
        <w:ind w:left="652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44F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 </w:t>
      </w:r>
      <w:r w:rsidR="006200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07.08.2023</w:t>
      </w:r>
      <w:r w:rsidR="001A716C" w:rsidRPr="00D44F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</w:t>
      </w:r>
      <w:r w:rsidR="00340A2D" w:rsidRPr="00D44F0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6200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52</w:t>
      </w:r>
      <w:bookmarkStart w:id="0" w:name="_GoBack"/>
      <w:bookmarkEnd w:id="0"/>
    </w:p>
    <w:p w:rsidR="004E74AA" w:rsidRPr="00D44F0E" w:rsidRDefault="004E74AA" w:rsidP="00D44F0E">
      <w:pPr>
        <w:tabs>
          <w:tab w:val="left" w:pos="187"/>
        </w:tabs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02171" w:rsidRPr="00D44F0E" w:rsidRDefault="00D02171" w:rsidP="00D02171">
      <w:pPr>
        <w:pStyle w:val="ae"/>
        <w:spacing w:before="0" w:beforeAutospacing="0" w:after="0" w:afterAutospacing="0"/>
        <w:ind w:firstLine="567"/>
        <w:jc w:val="center"/>
        <w:rPr>
          <w:color w:val="000000"/>
        </w:rPr>
      </w:pPr>
      <w:r w:rsidRPr="00D44F0E">
        <w:rPr>
          <w:b/>
          <w:bCs/>
          <w:color w:val="000000"/>
        </w:rPr>
        <w:t>РЕГЛАМЕНТ</w:t>
      </w:r>
    </w:p>
    <w:p w:rsidR="00046B89" w:rsidRPr="00D44F0E" w:rsidRDefault="00D02171" w:rsidP="00D02171">
      <w:pPr>
        <w:pStyle w:val="ae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D44F0E">
        <w:rPr>
          <w:b/>
          <w:bCs/>
          <w:color w:val="000000"/>
        </w:rPr>
        <w:t xml:space="preserve">администрации муниципального образования </w:t>
      </w:r>
      <w:r w:rsidR="00046B89" w:rsidRPr="00D44F0E">
        <w:rPr>
          <w:b/>
          <w:bCs/>
          <w:color w:val="000000"/>
        </w:rPr>
        <w:t>сельское поселение</w:t>
      </w:r>
      <w:r w:rsidRPr="00D44F0E">
        <w:rPr>
          <w:b/>
          <w:bCs/>
          <w:color w:val="000000"/>
        </w:rPr>
        <w:t xml:space="preserve"> «Кыренское» 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proofErr w:type="gramStart"/>
      <w:r w:rsidRPr="00D44F0E">
        <w:rPr>
          <w:b/>
          <w:bCs/>
          <w:color w:val="000000"/>
        </w:rPr>
        <w:t>Тункинского  района</w:t>
      </w:r>
      <w:proofErr w:type="gramEnd"/>
      <w:r w:rsidRPr="00D44F0E">
        <w:rPr>
          <w:b/>
          <w:bCs/>
          <w:color w:val="000000"/>
        </w:rPr>
        <w:t xml:space="preserve"> Республики Бурятия 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567"/>
        <w:jc w:val="center"/>
        <w:rPr>
          <w:b/>
          <w:bCs/>
          <w:color w:val="000000"/>
        </w:rPr>
      </w:pPr>
      <w:r w:rsidRPr="00D44F0E">
        <w:rPr>
          <w:b/>
          <w:bCs/>
          <w:color w:val="000000"/>
        </w:rPr>
        <w:t>по взысканию дебиторской задолженности по платежам в бюджет, пеням и штрафам по ним</w:t>
      </w:r>
    </w:p>
    <w:p w:rsidR="002725B7" w:rsidRPr="00D44F0E" w:rsidRDefault="002725B7" w:rsidP="00D02171">
      <w:pPr>
        <w:pStyle w:val="ae"/>
        <w:spacing w:before="0" w:beforeAutospacing="0" w:after="0" w:afterAutospacing="0"/>
        <w:ind w:firstLine="567"/>
        <w:jc w:val="center"/>
        <w:rPr>
          <w:color w:val="000000"/>
        </w:rPr>
      </w:pPr>
    </w:p>
    <w:p w:rsidR="00D02171" w:rsidRPr="00D44F0E" w:rsidRDefault="00D02171" w:rsidP="00484E97">
      <w:pPr>
        <w:pStyle w:val="ae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D44F0E">
        <w:rPr>
          <w:b/>
          <w:color w:val="000000"/>
        </w:rPr>
        <w:t>1. Общие положения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1. Настоящий Регламент разработан в целях реализации комплекса мер, направленных на улучшение качества администрирования доходов местного бюджета (далее – местный бюджет), повышения эффективности работы с просроченной дебиторской задолженностью и принятие своевременных мер по ее взысканию.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 xml:space="preserve">2. Регламент регулирует отношения, связанные с осуществлением администрацией </w:t>
      </w:r>
      <w:r w:rsidR="00046B89" w:rsidRPr="00D44F0E">
        <w:rPr>
          <w:color w:val="000000"/>
        </w:rPr>
        <w:t xml:space="preserve">Муниципального образования сельское поселение «Кыренское» </w:t>
      </w:r>
      <w:r w:rsidRPr="00D44F0E">
        <w:rPr>
          <w:color w:val="000000"/>
        </w:rPr>
        <w:t>полномочий по контролю за поступлением неналоговых доходов и полномочий по взысканию дебиторской задолженности по платежам в бюджет, пеням и штрафам по ним.</w:t>
      </w:r>
    </w:p>
    <w:p w:rsidR="00046B89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3. В целях настоящего Регламента просроченной дебиторской задолженностью является не исполненное в установленный срок физическим или юридическим лицом (далее - должник) обязательство о перечислении денежных средств в местный бюджет по доходам, администрируемым администрацией</w:t>
      </w:r>
      <w:r w:rsidR="00046B89" w:rsidRPr="00D44F0E">
        <w:rPr>
          <w:color w:val="000000"/>
        </w:rPr>
        <w:t xml:space="preserve"> Муниципального образования сельское поселение «Кыренское».</w:t>
      </w:r>
    </w:p>
    <w:p w:rsidR="00D02171" w:rsidRPr="00D44F0E" w:rsidRDefault="00046B89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 xml:space="preserve"> </w:t>
      </w:r>
      <w:r w:rsidR="00D02171" w:rsidRPr="00D44F0E">
        <w:rPr>
          <w:color w:val="000000"/>
        </w:rPr>
        <w:t xml:space="preserve"> 4. Понятия и определения, используемые в настоящем Регламенте, понимаются в значении, используемом действующим законодательством Российской Федерации, если иное прямо не оговорено в настоящем Регламенте.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 xml:space="preserve">5. Во всем, что не урегулировано настоящим Регламентом, администрация </w:t>
      </w:r>
      <w:r w:rsidR="00046B89" w:rsidRPr="00D44F0E">
        <w:rPr>
          <w:color w:val="000000"/>
        </w:rPr>
        <w:t xml:space="preserve">Муниципального образования сельское поселение «Кыренское» </w:t>
      </w:r>
      <w:r w:rsidRPr="00D44F0E">
        <w:rPr>
          <w:color w:val="000000"/>
        </w:rPr>
        <w:t>руководствуется действующим законодательством Российско</w:t>
      </w:r>
      <w:r w:rsidR="00046B89" w:rsidRPr="00D44F0E">
        <w:rPr>
          <w:color w:val="000000"/>
        </w:rPr>
        <w:t>й Федерации</w:t>
      </w:r>
      <w:r w:rsidRPr="00D44F0E">
        <w:rPr>
          <w:color w:val="000000"/>
        </w:rPr>
        <w:t>, иными нормативными правовыми актами.</w:t>
      </w:r>
    </w:p>
    <w:p w:rsidR="00484E97" w:rsidRPr="00D44F0E" w:rsidRDefault="00484E97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</w:p>
    <w:p w:rsidR="00D02171" w:rsidRPr="00D44F0E" w:rsidRDefault="00D02171" w:rsidP="00484E97">
      <w:pPr>
        <w:pStyle w:val="ae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D44F0E">
        <w:rPr>
          <w:b/>
          <w:color w:val="000000"/>
        </w:rPr>
        <w:t>2. Перечень сотрудников администрации</w:t>
      </w:r>
      <w:r w:rsidR="00046B89" w:rsidRPr="00D44F0E">
        <w:rPr>
          <w:b/>
          <w:color w:val="000000"/>
        </w:rPr>
        <w:t xml:space="preserve"> Муниципального образования сельское поселение «Кыренское»</w:t>
      </w:r>
      <w:r w:rsidRPr="00D44F0E">
        <w:rPr>
          <w:b/>
          <w:color w:val="000000"/>
        </w:rPr>
        <w:t>, ответственных за работу с дебиторской задолженностью по доходам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6. Работа с дебиторской задолженностью осуществляется:</w:t>
      </w:r>
    </w:p>
    <w:p w:rsidR="00D02171" w:rsidRPr="00D44F0E" w:rsidRDefault="00046B89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1) Главой</w:t>
      </w:r>
      <w:r w:rsidR="00D02171" w:rsidRPr="00D44F0E">
        <w:rPr>
          <w:color w:val="000000"/>
        </w:rPr>
        <w:t xml:space="preserve"> сельского поселения.</w:t>
      </w:r>
    </w:p>
    <w:p w:rsidR="00484E97" w:rsidRPr="00D44F0E" w:rsidRDefault="00484E97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2) Главным бухгалтером.</w:t>
      </w:r>
    </w:p>
    <w:p w:rsidR="00484E97" w:rsidRPr="00D44F0E" w:rsidRDefault="00484E97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</w:p>
    <w:p w:rsidR="00D02171" w:rsidRPr="00D44F0E" w:rsidRDefault="00D02171" w:rsidP="00484E97">
      <w:pPr>
        <w:pStyle w:val="ae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D44F0E">
        <w:rPr>
          <w:b/>
          <w:color w:val="000000"/>
        </w:rPr>
        <w:t>3. Мероприятия по недопущению образования просроченной</w:t>
      </w:r>
    </w:p>
    <w:p w:rsidR="00D02171" w:rsidRPr="00D44F0E" w:rsidRDefault="00D02171" w:rsidP="00484E97">
      <w:pPr>
        <w:pStyle w:val="ae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D44F0E">
        <w:rPr>
          <w:b/>
          <w:color w:val="000000"/>
        </w:rPr>
        <w:t>дебиторской задолженности по доходам, выявлению факторов,</w:t>
      </w:r>
    </w:p>
    <w:p w:rsidR="00D02171" w:rsidRPr="00D44F0E" w:rsidRDefault="00D02171" w:rsidP="00484E97">
      <w:pPr>
        <w:pStyle w:val="ae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D44F0E">
        <w:rPr>
          <w:b/>
          <w:color w:val="000000"/>
        </w:rPr>
        <w:t>влияющих на образование просроченной дебиторской</w:t>
      </w:r>
    </w:p>
    <w:p w:rsidR="00D02171" w:rsidRPr="00D44F0E" w:rsidRDefault="00D02171" w:rsidP="00484E97">
      <w:pPr>
        <w:pStyle w:val="ae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D44F0E">
        <w:rPr>
          <w:b/>
          <w:color w:val="000000"/>
        </w:rPr>
        <w:t>задолженности по доходам</w:t>
      </w:r>
    </w:p>
    <w:p w:rsidR="00484E97" w:rsidRPr="00D44F0E" w:rsidRDefault="00484E97" w:rsidP="00484E97">
      <w:pPr>
        <w:pStyle w:val="ae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7. В целях недопущения образования просроченной дебиторской задолженности администрация</w:t>
      </w:r>
      <w:r w:rsidR="00F21D01" w:rsidRPr="00D44F0E">
        <w:rPr>
          <w:color w:val="000000"/>
        </w:rPr>
        <w:t xml:space="preserve"> Муниципального образования сельское поселение «Кыренское»</w:t>
      </w:r>
      <w:r w:rsidRPr="00D44F0E">
        <w:rPr>
          <w:color w:val="000000"/>
        </w:rPr>
        <w:t>: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1) осуществляет контроль за правильностью исчисления, полнотой и своевременностью осуществления платежей в местный бюджет, пеням и штрафам по ним, по закрепленным источникам формирования доходов местного бюджета, в том числе: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за фактическим зачислением платежей в местный бюджет в размерах и сроки, установленные законодательством Российской Федерации, договором (муниципальным контрактом);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lastRenderedPageBreak/>
        <w:t>за погашением (квитированием) начислений соответствующими платежами, являющимися источниками формирования доходов местного бюджета,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 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 </w:t>
      </w:r>
      <w:hyperlink r:id="rId8" w:history="1">
        <w:r w:rsidRPr="00D44F0E">
          <w:rPr>
            <w:rStyle w:val="af"/>
            <w:color w:val="000000"/>
          </w:rPr>
          <w:t>перечень</w:t>
        </w:r>
      </w:hyperlink>
      <w:r w:rsidRPr="00D44F0E">
        <w:rPr>
          <w:color w:val="000000"/>
        </w:rPr>
        <w:t> которых утвержден приказом Министерства финансов Российской Федерации от 25 декабря 2019 г. № 250н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местный бюджет,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за своевременным начислением неустойки (штрафов, пени);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 структурному подразделению (сотруднику) администратора доходов бюджета, осуществляющего ведение бюджетного учета (централизованной бухгалтерии);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2) проводит инвентаризацию расчетов с должниками, включая сверку данных по доходам местного бюджета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3) проводит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 на предмет: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наличия сведений о взыскании с должника денежных средств в рамках исполнительного производства;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наличия сведений о возбуждении в отношении должника дела о банкротстве.</w:t>
      </w:r>
    </w:p>
    <w:p w:rsidR="00484E97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 xml:space="preserve">8. 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 проводятся не реже одного раза в квартал администрацией </w:t>
      </w:r>
      <w:r w:rsidR="00484E97" w:rsidRPr="00D44F0E">
        <w:rPr>
          <w:color w:val="000000"/>
        </w:rPr>
        <w:t xml:space="preserve">Муниципального образования сельское поселение «Кыренское» </w:t>
      </w:r>
    </w:p>
    <w:p w:rsidR="00484E97" w:rsidRPr="00D44F0E" w:rsidRDefault="00484E97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</w:p>
    <w:p w:rsidR="00D02171" w:rsidRPr="00D44F0E" w:rsidRDefault="00D02171" w:rsidP="00484E97">
      <w:pPr>
        <w:pStyle w:val="ae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D44F0E">
        <w:rPr>
          <w:b/>
          <w:color w:val="000000"/>
        </w:rPr>
        <w:t>4.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9. В целях урегулирования просроченной дебиторской задолженности по доходам в досудебном порядке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образования просроченной дебиторской задолженности</w:t>
      </w:r>
      <w:r w:rsidR="00484E97" w:rsidRPr="00D44F0E">
        <w:rPr>
          <w:color w:val="000000"/>
        </w:rPr>
        <w:t xml:space="preserve"> Муниципального образования сельское поселение «Кыренское»</w:t>
      </w:r>
      <w:r w:rsidRPr="00D44F0E">
        <w:rPr>
          <w:color w:val="000000"/>
        </w:rPr>
        <w:t>: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1) направляет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lastRenderedPageBreak/>
        <w:t>2) направляет претензии должнику о погашении образовавшейся задолженности в досудебном порядке в установленный законом или договором (контрактом) срок 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 договором (контрактом);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3) рассматривает вопрос о возможности расторжения договора (муниципального 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 xml:space="preserve">Указанное мероприятие осуществляется администрацией </w:t>
      </w:r>
      <w:r w:rsidR="00046B89" w:rsidRPr="00D44F0E">
        <w:rPr>
          <w:color w:val="000000"/>
        </w:rPr>
        <w:t>Муниципального образования сельское поселение «Кыренское»</w:t>
      </w:r>
      <w:r w:rsidR="00484E97" w:rsidRPr="00D44F0E">
        <w:rPr>
          <w:color w:val="000000"/>
        </w:rPr>
        <w:t xml:space="preserve"> </w:t>
      </w:r>
      <w:r w:rsidRPr="00D44F0E">
        <w:rPr>
          <w:color w:val="000000"/>
        </w:rPr>
        <w:t xml:space="preserve">в срок до принятия администрацией </w:t>
      </w:r>
      <w:r w:rsidR="00046B89" w:rsidRPr="00D44F0E">
        <w:rPr>
          <w:color w:val="000000"/>
        </w:rPr>
        <w:t>Муниципального образования сельское поселение «Кыренское»</w:t>
      </w:r>
      <w:r w:rsidR="00484E97" w:rsidRPr="00D44F0E">
        <w:rPr>
          <w:color w:val="000000"/>
        </w:rPr>
        <w:t xml:space="preserve"> </w:t>
      </w:r>
      <w:r w:rsidRPr="00D44F0E">
        <w:rPr>
          <w:color w:val="000000"/>
        </w:rPr>
        <w:t>решения о принудительном взыскании дебиторской задолженности по доходам;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4) направляет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 </w:t>
      </w:r>
      <w:hyperlink r:id="rId9" w:history="1">
        <w:r w:rsidRPr="00D44F0E">
          <w:rPr>
            <w:rStyle w:val="af"/>
            <w:color w:val="000000"/>
          </w:rPr>
          <w:t>Положения</w:t>
        </w:r>
      </w:hyperlink>
      <w:r w:rsidRPr="00D44F0E">
        <w:rPr>
          <w:color w:val="000000"/>
        </w:rPr>
        <w:t> 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 постановлением Правительства Российской Федерации от 29 мая 2004 г. № 257 «Об обеспечении интересов Российской Федерации как кредитора в деле о банкротстве и в процедурах, применяемых в деле о банкротстве»,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 xml:space="preserve">Указанное мероприятие осуществляется администрацией </w:t>
      </w:r>
      <w:r w:rsidR="00046B89" w:rsidRPr="00D44F0E">
        <w:rPr>
          <w:color w:val="000000"/>
        </w:rPr>
        <w:t>Муниципального образования сельское поселение «Кыренское»</w:t>
      </w:r>
      <w:r w:rsidR="00484E97" w:rsidRPr="00D44F0E">
        <w:rPr>
          <w:color w:val="000000"/>
        </w:rPr>
        <w:t xml:space="preserve"> </w:t>
      </w:r>
      <w:r w:rsidRPr="00D44F0E">
        <w:rPr>
          <w:color w:val="000000"/>
        </w:rPr>
        <w:t>в срок, установленный законодательством Российской Федерации.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 xml:space="preserve">10. О факте наличия просроченной дебиторской задолженности в части выплат физическим лицам, юридическим лицам, кроме нарушения должником условий договора (муниципального контракта), администрация </w:t>
      </w:r>
      <w:r w:rsidR="00484E97" w:rsidRPr="00D44F0E">
        <w:rPr>
          <w:color w:val="000000"/>
        </w:rPr>
        <w:t xml:space="preserve">Муниципального образования сельское поселение «Кыренское» </w:t>
      </w:r>
      <w:r w:rsidRPr="00D44F0E">
        <w:rPr>
          <w:color w:val="000000"/>
        </w:rPr>
        <w:t xml:space="preserve">и в срок не позднее 10 календарных дней с даты выявления факта образования просроченной дебиторской задолженности осуществляет подготовку материалов для выполнения </w:t>
      </w:r>
      <w:proofErr w:type="spellStart"/>
      <w:r w:rsidRPr="00D44F0E">
        <w:rPr>
          <w:color w:val="000000"/>
        </w:rPr>
        <w:t>претензионно</w:t>
      </w:r>
      <w:proofErr w:type="spellEnd"/>
      <w:r w:rsidRPr="00D44F0E">
        <w:rPr>
          <w:color w:val="000000"/>
        </w:rPr>
        <w:t xml:space="preserve">-исковой работы и для подготовки требования (претензии) для выполнения </w:t>
      </w:r>
      <w:proofErr w:type="spellStart"/>
      <w:r w:rsidRPr="00D44F0E">
        <w:rPr>
          <w:color w:val="000000"/>
        </w:rPr>
        <w:t>претензионно</w:t>
      </w:r>
      <w:proofErr w:type="spellEnd"/>
      <w:r w:rsidRPr="00D44F0E">
        <w:rPr>
          <w:color w:val="000000"/>
        </w:rPr>
        <w:t>-исковой работы.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 xml:space="preserve">11. О факте наличия просроченной дебиторской задолженности в части нарушения должником условий договора (муниципального контракта), администрация </w:t>
      </w:r>
      <w:r w:rsidR="00046B89" w:rsidRPr="00D44F0E">
        <w:rPr>
          <w:color w:val="000000"/>
        </w:rPr>
        <w:t>Муниципального образования сельское поселение «</w:t>
      </w:r>
      <w:proofErr w:type="spellStart"/>
      <w:proofErr w:type="gramStart"/>
      <w:r w:rsidR="00046B89" w:rsidRPr="00D44F0E">
        <w:rPr>
          <w:color w:val="000000"/>
        </w:rPr>
        <w:t>Кыренское»</w:t>
      </w:r>
      <w:r w:rsidRPr="00D44F0E">
        <w:rPr>
          <w:color w:val="000000"/>
        </w:rPr>
        <w:t>в</w:t>
      </w:r>
      <w:proofErr w:type="spellEnd"/>
      <w:proofErr w:type="gramEnd"/>
      <w:r w:rsidRPr="00D44F0E">
        <w:rPr>
          <w:color w:val="000000"/>
        </w:rPr>
        <w:t xml:space="preserve"> срок не позднее 10 календарных дней с даты выявления факта образования просроченной дебиторской задолженности осуществляет подготовку материалов для выполнения </w:t>
      </w:r>
      <w:proofErr w:type="spellStart"/>
      <w:r w:rsidRPr="00D44F0E">
        <w:rPr>
          <w:color w:val="000000"/>
        </w:rPr>
        <w:t>претензионно</w:t>
      </w:r>
      <w:proofErr w:type="spellEnd"/>
      <w:r w:rsidRPr="00D44F0E">
        <w:rPr>
          <w:color w:val="000000"/>
        </w:rPr>
        <w:t xml:space="preserve">-исковой работы и для подготовки требования (претензии) для выполнения </w:t>
      </w:r>
      <w:proofErr w:type="spellStart"/>
      <w:r w:rsidRPr="00D44F0E">
        <w:rPr>
          <w:color w:val="000000"/>
        </w:rPr>
        <w:t>претензионно</w:t>
      </w:r>
      <w:proofErr w:type="spellEnd"/>
      <w:r w:rsidRPr="00D44F0E">
        <w:rPr>
          <w:color w:val="000000"/>
        </w:rPr>
        <w:t>-исковой работы.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 xml:space="preserve">12. Администрация </w:t>
      </w:r>
      <w:r w:rsidR="00046B89" w:rsidRPr="00D44F0E">
        <w:rPr>
          <w:color w:val="000000"/>
        </w:rPr>
        <w:t>Муниципального образования сельское поселение «</w:t>
      </w:r>
      <w:proofErr w:type="spellStart"/>
      <w:proofErr w:type="gramStart"/>
      <w:r w:rsidR="00046B89" w:rsidRPr="00D44F0E">
        <w:rPr>
          <w:color w:val="000000"/>
        </w:rPr>
        <w:t>Кыренское»</w:t>
      </w:r>
      <w:r w:rsidRPr="00D44F0E">
        <w:rPr>
          <w:color w:val="000000"/>
        </w:rPr>
        <w:t>при</w:t>
      </w:r>
      <w:proofErr w:type="spellEnd"/>
      <w:proofErr w:type="gramEnd"/>
      <w:r w:rsidRPr="00D44F0E">
        <w:rPr>
          <w:color w:val="000000"/>
        </w:rPr>
        <w:t xml:space="preserve"> наличии необходимых материалов для выполнения </w:t>
      </w:r>
      <w:proofErr w:type="spellStart"/>
      <w:r w:rsidRPr="00D44F0E">
        <w:rPr>
          <w:color w:val="000000"/>
        </w:rPr>
        <w:t>претензионно</w:t>
      </w:r>
      <w:proofErr w:type="spellEnd"/>
      <w:r w:rsidRPr="00D44F0E">
        <w:rPr>
          <w:color w:val="000000"/>
        </w:rPr>
        <w:t>-исковой работы (копия договора, муниципального контракта, соглашения, акты о нарушении обязательства и иные документы) в зависимости от состава дебиторской задолженности в тридцатидневный срок осуществляет подготовку требования (претензии) и направляет его должнику с приложением расчета задолженности.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13. Требование (претензия) об имеющейся просроченной дебиторской задолженности и пени направляется в адрес должника одним из следующих способов: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по почте заказным письмом с уведомлением;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по электронной почте с использованием опции «уведомление о получении» и (или) «прочтении» электронного сообщения;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путем направления требования (претензии) с использованием единой информационной системы в сфере закупок, в порядке, установленном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lastRenderedPageBreak/>
        <w:t>14. В требовании (претензии) указываются: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1) наименование должника;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2) наименование и реквизиты документа-основания;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3) правовые основания для предъявления требования (претензии);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4) период просрочки;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5) сумма просроченной дебиторской задолженности по платежам, пени;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6) сумма штрафных санкций (при их наличии);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7)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8) реквизиты для перечисления просроченной дебиторской задолженности;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9) 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Требование (претензия) подписывается главой</w:t>
      </w:r>
      <w:r w:rsidR="00484E97" w:rsidRPr="00D44F0E">
        <w:rPr>
          <w:color w:val="000000"/>
        </w:rPr>
        <w:t xml:space="preserve"> Муниципального образования сельское поселение «Кыренское»</w:t>
      </w:r>
      <w:r w:rsidRPr="00D44F0E">
        <w:rPr>
          <w:color w:val="000000"/>
        </w:rPr>
        <w:t>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15. При добровольном исполнении должником обязательств в срок, указанный в требовании (претензии), претензионная работа в отношении должника прекращается, о чем служебным письмом уведомляется администрация</w:t>
      </w:r>
      <w:r w:rsidR="00544372" w:rsidRPr="00D44F0E">
        <w:rPr>
          <w:color w:val="000000"/>
        </w:rPr>
        <w:t xml:space="preserve"> Муниципального образования сельское поселение «Кыренское»</w:t>
      </w:r>
      <w:r w:rsidRPr="00D44F0E">
        <w:rPr>
          <w:color w:val="000000"/>
        </w:rPr>
        <w:t>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 xml:space="preserve">16. В случае непогашения должником в полном объеме просроченной дебиторской задолженности по истечении установленного в требовании (претензии) срока администрацией </w:t>
      </w:r>
      <w:r w:rsidR="00046B89" w:rsidRPr="00D44F0E">
        <w:rPr>
          <w:color w:val="000000"/>
        </w:rPr>
        <w:t>Муниципального образования сельское поселение «Кыренское»</w:t>
      </w:r>
      <w:r w:rsidR="00544372" w:rsidRPr="00D44F0E">
        <w:rPr>
          <w:color w:val="000000"/>
        </w:rPr>
        <w:t xml:space="preserve"> </w:t>
      </w:r>
      <w:r w:rsidRPr="00D44F0E">
        <w:rPr>
          <w:color w:val="000000"/>
        </w:rPr>
        <w:t>в зависимости от состава дебиторской задолженности подготавливаются документы для подачи искового заявления в соответствии с действующим законодательством Российской Федерации.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17. В случае выявления просроченной дебиторской задолженности, соответствующей критериям для отнесения ее к категории безнадежной к взысканию, администраци</w:t>
      </w:r>
      <w:r w:rsidR="00544372" w:rsidRPr="00D44F0E">
        <w:rPr>
          <w:color w:val="000000"/>
        </w:rPr>
        <w:t>я Муниципального образования сельское поселение «</w:t>
      </w:r>
      <w:proofErr w:type="gramStart"/>
      <w:r w:rsidR="00544372" w:rsidRPr="00D44F0E">
        <w:rPr>
          <w:color w:val="000000"/>
        </w:rPr>
        <w:t xml:space="preserve">Кыренское» </w:t>
      </w:r>
      <w:r w:rsidRPr="00D44F0E">
        <w:rPr>
          <w:color w:val="000000"/>
        </w:rPr>
        <w:t xml:space="preserve"> ежеквартально</w:t>
      </w:r>
      <w:proofErr w:type="gramEnd"/>
      <w:r w:rsidRPr="00D44F0E">
        <w:rPr>
          <w:color w:val="000000"/>
        </w:rPr>
        <w:t>, до 1 числа месяца, следующего за отчетным, осуществляет списание с бюджетного учета в соответствии с Порядком</w:t>
      </w:r>
    </w:p>
    <w:p w:rsidR="00544372" w:rsidRPr="00D44F0E" w:rsidRDefault="00544372" w:rsidP="00D02171">
      <w:pPr>
        <w:pStyle w:val="ae"/>
        <w:spacing w:before="0" w:beforeAutospacing="0" w:after="0" w:afterAutospacing="0"/>
        <w:ind w:firstLine="709"/>
        <w:jc w:val="both"/>
        <w:rPr>
          <w:color w:val="FF0000"/>
        </w:rPr>
      </w:pPr>
    </w:p>
    <w:p w:rsidR="00D02171" w:rsidRPr="00D44F0E" w:rsidRDefault="00D02171" w:rsidP="00544372">
      <w:pPr>
        <w:pStyle w:val="ae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D44F0E">
        <w:rPr>
          <w:b/>
          <w:color w:val="000000"/>
        </w:rPr>
        <w:t>5. Мероприятия по принудительному взысканию дебиторской задолженности по доходам</w:t>
      </w:r>
    </w:p>
    <w:p w:rsidR="00D02171" w:rsidRPr="00D44F0E" w:rsidRDefault="00D02171" w:rsidP="00544372">
      <w:pPr>
        <w:pStyle w:val="ae"/>
        <w:spacing w:before="0" w:beforeAutospacing="0" w:after="0" w:afterAutospacing="0"/>
        <w:ind w:firstLine="709"/>
        <w:jc w:val="center"/>
        <w:rPr>
          <w:color w:val="000000"/>
        </w:rPr>
      </w:pPr>
      <w:r w:rsidRPr="00D44F0E">
        <w:rPr>
          <w:color w:val="000000"/>
        </w:rPr>
        <w:t>5.1. Взыскание просроченной дебиторской задолженности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в судебном порядке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18. При отсутствии добровольного исполнения претензии (требования) должником в установленный для погашения задолженности срок взыскание задолженности производится в судебном порядке.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 xml:space="preserve">19. Администрация </w:t>
      </w:r>
      <w:r w:rsidR="00046B89" w:rsidRPr="00D44F0E">
        <w:rPr>
          <w:color w:val="000000"/>
        </w:rPr>
        <w:t>Муниципального образования сельское поселение «Кыренское»</w:t>
      </w:r>
      <w:r w:rsidR="00544372" w:rsidRPr="00D44F0E">
        <w:rPr>
          <w:color w:val="000000"/>
        </w:rPr>
        <w:t xml:space="preserve"> </w:t>
      </w:r>
      <w:r w:rsidRPr="00D44F0E">
        <w:rPr>
          <w:color w:val="000000"/>
        </w:rPr>
        <w:t>не позднее 30 календарных дней с момента неисполнения должником срока, установленного претензией (требованием),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федеральным законодательством Российской Федерации.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 xml:space="preserve">20. Документы о ходе </w:t>
      </w:r>
      <w:proofErr w:type="spellStart"/>
      <w:r w:rsidRPr="00D44F0E">
        <w:rPr>
          <w:color w:val="000000"/>
        </w:rPr>
        <w:t>претензионно</w:t>
      </w:r>
      <w:proofErr w:type="spellEnd"/>
      <w:r w:rsidRPr="00D44F0E">
        <w:rPr>
          <w:color w:val="000000"/>
        </w:rPr>
        <w:t>-исковой работы по взысканию задолженности, в том числе судебные акты, на бумажном носителе хранятся в администрации</w:t>
      </w:r>
      <w:r w:rsidR="00544372" w:rsidRPr="00D44F0E">
        <w:rPr>
          <w:color w:val="000000"/>
        </w:rPr>
        <w:t xml:space="preserve"> Муниципального образования сельское поселение «Кыренское»</w:t>
      </w:r>
      <w:r w:rsidRPr="00D44F0E">
        <w:rPr>
          <w:color w:val="000000"/>
        </w:rPr>
        <w:t>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 xml:space="preserve">21. В случае принятия судом решения о полном или частичном отказе в исковых требованиях о взыскании просроченной дебиторской задолженности администрация </w:t>
      </w:r>
      <w:r w:rsidR="00046B89" w:rsidRPr="00D44F0E">
        <w:rPr>
          <w:color w:val="000000"/>
        </w:rPr>
        <w:t>Муниципального образования сельское поселение «Кыренское»</w:t>
      </w:r>
      <w:r w:rsidR="00544372" w:rsidRPr="00D44F0E">
        <w:rPr>
          <w:color w:val="000000"/>
        </w:rPr>
        <w:t xml:space="preserve"> </w:t>
      </w:r>
      <w:r w:rsidRPr="00D44F0E">
        <w:rPr>
          <w:color w:val="000000"/>
        </w:rPr>
        <w:t>обеспечивает и принимает меры по обжалованию судебных актов о полном или частичном отказе в удовлетворении заявленных требований в рамках действующего законодательства Российской Федерации.</w:t>
      </w:r>
    </w:p>
    <w:p w:rsidR="00D02171" w:rsidRPr="00D44F0E" w:rsidRDefault="00D02171" w:rsidP="00544372">
      <w:pPr>
        <w:pStyle w:val="ae"/>
        <w:spacing w:before="0" w:beforeAutospacing="0" w:after="0" w:afterAutospacing="0"/>
        <w:ind w:firstLine="709"/>
        <w:jc w:val="center"/>
        <w:rPr>
          <w:color w:val="000000"/>
        </w:rPr>
      </w:pPr>
      <w:r w:rsidRPr="00D44F0E">
        <w:rPr>
          <w:color w:val="000000"/>
        </w:rPr>
        <w:t>5.2. Осуществление мероприятий по взысканию</w:t>
      </w:r>
    </w:p>
    <w:p w:rsidR="00D02171" w:rsidRPr="00D44F0E" w:rsidRDefault="00D02171" w:rsidP="00544372">
      <w:pPr>
        <w:pStyle w:val="ae"/>
        <w:spacing w:before="0" w:beforeAutospacing="0" w:after="0" w:afterAutospacing="0"/>
        <w:ind w:firstLine="709"/>
        <w:jc w:val="center"/>
        <w:rPr>
          <w:color w:val="000000"/>
        </w:rPr>
      </w:pPr>
      <w:r w:rsidRPr="00D44F0E">
        <w:rPr>
          <w:color w:val="000000"/>
        </w:rPr>
        <w:t>просроченной дебиторской задолженности</w:t>
      </w:r>
    </w:p>
    <w:p w:rsidR="00D02171" w:rsidRPr="00D44F0E" w:rsidRDefault="00D02171" w:rsidP="00544372">
      <w:pPr>
        <w:pStyle w:val="ae"/>
        <w:spacing w:before="0" w:beforeAutospacing="0" w:after="0" w:afterAutospacing="0"/>
        <w:ind w:firstLine="709"/>
        <w:jc w:val="center"/>
        <w:rPr>
          <w:color w:val="000000"/>
        </w:rPr>
      </w:pPr>
      <w:r w:rsidRPr="00D44F0E">
        <w:rPr>
          <w:color w:val="000000"/>
        </w:rPr>
        <w:t>в рамках исполнительного производства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lastRenderedPageBreak/>
        <w:t xml:space="preserve">22. В срок не позднее 30 календарных дней со дня получения администрацией </w:t>
      </w:r>
      <w:r w:rsidR="00046B89" w:rsidRPr="00D44F0E">
        <w:rPr>
          <w:color w:val="000000"/>
        </w:rPr>
        <w:t>Муниципального образования сельское поселение «Кыренское»</w:t>
      </w:r>
      <w:r w:rsidR="00544372" w:rsidRPr="00D44F0E">
        <w:rPr>
          <w:color w:val="000000"/>
        </w:rPr>
        <w:t xml:space="preserve"> </w:t>
      </w:r>
      <w:r w:rsidRPr="00D44F0E">
        <w:rPr>
          <w:color w:val="000000"/>
        </w:rPr>
        <w:t xml:space="preserve">исполнительного документа (судебного акта), администрация </w:t>
      </w:r>
      <w:r w:rsidR="00046B89" w:rsidRPr="00D44F0E">
        <w:rPr>
          <w:color w:val="000000"/>
        </w:rPr>
        <w:t>Муниципального образования сельское поселение «Кыренское»</w:t>
      </w:r>
      <w:r w:rsidR="00544372" w:rsidRPr="00D44F0E">
        <w:rPr>
          <w:color w:val="000000"/>
        </w:rPr>
        <w:t xml:space="preserve"> </w:t>
      </w:r>
      <w:r w:rsidRPr="00D44F0E">
        <w:rPr>
          <w:color w:val="000000"/>
        </w:rPr>
        <w:t>направляет его для исполнения в соответствующее подразделение Федеральной службы судебных приставов Российской Федерации (далее - служба судебных приставов), а при наличии актуальных сведений о счетах должника в кредитной организации, направляет исполнительный документ в соответствующую кредитную организацию.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 xml:space="preserve">23. На стадии принудительного исполнения службой судебных приставов судебных актов о взыскании просроченной дебиторской задолженности с должника администрация </w:t>
      </w:r>
      <w:r w:rsidR="00046B89" w:rsidRPr="00D44F0E">
        <w:rPr>
          <w:color w:val="000000"/>
        </w:rPr>
        <w:t>Муниципального образования сельское поселение «Кыренское»</w:t>
      </w:r>
      <w:r w:rsidR="00544372" w:rsidRPr="00D44F0E">
        <w:rPr>
          <w:color w:val="000000"/>
        </w:rPr>
        <w:t xml:space="preserve"> </w:t>
      </w:r>
      <w:r w:rsidRPr="00D44F0E">
        <w:rPr>
          <w:color w:val="000000"/>
        </w:rPr>
        <w:t>осуществляет информационное взаимодействие со службой судебных приставов, в том числе проводит следующие мероприятия: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об изменении наименования должника (для граждан - фамилия, имя, отчество (при его наличии), для организаций - наименование и юридический адрес);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о сумме непогашенной задолженности по исполнительному документу;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о наличии данных об объявлении розыска должника, его имущества;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об изменении состояния счета (счетов) должника, имуществе и правах имущественного характера должника на дату запроса;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2) 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 от 2 октября 2007 года № 229-ФЗ «Об исполнительном производстве»;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3) 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>6. Наблюдение за платежеспособностью должника в целях обеспечения исполнения дебиторской задолженности по доходам</w:t>
      </w:r>
    </w:p>
    <w:p w:rsidR="00D02171" w:rsidRPr="00D44F0E" w:rsidRDefault="00D02171" w:rsidP="00D02171">
      <w:pPr>
        <w:pStyle w:val="ae"/>
        <w:spacing w:before="0" w:beforeAutospacing="0" w:after="0" w:afterAutospacing="0"/>
        <w:ind w:firstLine="709"/>
        <w:jc w:val="both"/>
        <w:rPr>
          <w:color w:val="000000"/>
        </w:rPr>
      </w:pPr>
      <w:r w:rsidRPr="00D44F0E">
        <w:rPr>
          <w:color w:val="000000"/>
        </w:rPr>
        <w:t xml:space="preserve">24.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 осуществляется администрацией </w:t>
      </w:r>
      <w:r w:rsidR="00544372" w:rsidRPr="00D44F0E">
        <w:rPr>
          <w:color w:val="000000"/>
        </w:rPr>
        <w:t xml:space="preserve">Муниципального образования сельское поселение «Кыренское» </w:t>
      </w:r>
      <w:r w:rsidRPr="00D44F0E">
        <w:rPr>
          <w:color w:val="000000"/>
        </w:rPr>
        <w:t>на регулярной основе.</w:t>
      </w:r>
    </w:p>
    <w:p w:rsidR="004E74AA" w:rsidRPr="00D44F0E" w:rsidRDefault="004E74AA" w:rsidP="004E74AA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E74AA" w:rsidRPr="00D44F0E" w:rsidSect="00123BB8">
      <w:footerReference w:type="default" r:id="rId10"/>
      <w:pgSz w:w="11906" w:h="16838"/>
      <w:pgMar w:top="1134" w:right="850" w:bottom="568" w:left="1276" w:header="79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05" w:rsidRDefault="00B90905" w:rsidP="004E74AA">
      <w:pPr>
        <w:spacing w:after="0" w:line="240" w:lineRule="auto"/>
      </w:pPr>
      <w:r>
        <w:separator/>
      </w:r>
    </w:p>
  </w:endnote>
  <w:endnote w:type="continuationSeparator" w:id="0">
    <w:p w:rsidR="00B90905" w:rsidRDefault="00B90905" w:rsidP="004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B31" w:rsidRDefault="003C6B31" w:rsidP="00FE2C0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05" w:rsidRDefault="00B90905" w:rsidP="004E74AA">
      <w:pPr>
        <w:spacing w:after="0" w:line="240" w:lineRule="auto"/>
      </w:pPr>
      <w:r>
        <w:separator/>
      </w:r>
    </w:p>
  </w:footnote>
  <w:footnote w:type="continuationSeparator" w:id="0">
    <w:p w:rsidR="00B90905" w:rsidRDefault="00B90905" w:rsidP="004E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46A9C"/>
    <w:multiLevelType w:val="hybridMultilevel"/>
    <w:tmpl w:val="07D49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  <w:rPr>
        <w:rFonts w:hint="default"/>
      </w:r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AA"/>
    <w:rsid w:val="00012540"/>
    <w:rsid w:val="00046B89"/>
    <w:rsid w:val="00047318"/>
    <w:rsid w:val="00075674"/>
    <w:rsid w:val="00085746"/>
    <w:rsid w:val="00085A66"/>
    <w:rsid w:val="00100742"/>
    <w:rsid w:val="001014CE"/>
    <w:rsid w:val="00117C1F"/>
    <w:rsid w:val="00123BB8"/>
    <w:rsid w:val="0012636F"/>
    <w:rsid w:val="00155A8F"/>
    <w:rsid w:val="00181AA3"/>
    <w:rsid w:val="001A716C"/>
    <w:rsid w:val="001D6F38"/>
    <w:rsid w:val="001E113C"/>
    <w:rsid w:val="00222FB7"/>
    <w:rsid w:val="002376CE"/>
    <w:rsid w:val="00260DD1"/>
    <w:rsid w:val="00271009"/>
    <w:rsid w:val="002725B7"/>
    <w:rsid w:val="002A6293"/>
    <w:rsid w:val="002B0A7A"/>
    <w:rsid w:val="002D1DFF"/>
    <w:rsid w:val="00340A2D"/>
    <w:rsid w:val="003605D7"/>
    <w:rsid w:val="0039028D"/>
    <w:rsid w:val="003C6B31"/>
    <w:rsid w:val="003E520D"/>
    <w:rsid w:val="00434B98"/>
    <w:rsid w:val="00484E97"/>
    <w:rsid w:val="004E74AA"/>
    <w:rsid w:val="00500AAE"/>
    <w:rsid w:val="00515B78"/>
    <w:rsid w:val="005423E8"/>
    <w:rsid w:val="00544372"/>
    <w:rsid w:val="00552F07"/>
    <w:rsid w:val="005F1E59"/>
    <w:rsid w:val="00620095"/>
    <w:rsid w:val="006725E5"/>
    <w:rsid w:val="006911B7"/>
    <w:rsid w:val="006D3EB7"/>
    <w:rsid w:val="00722D62"/>
    <w:rsid w:val="00751528"/>
    <w:rsid w:val="00761206"/>
    <w:rsid w:val="00772CF2"/>
    <w:rsid w:val="007859AE"/>
    <w:rsid w:val="007B4344"/>
    <w:rsid w:val="008132DD"/>
    <w:rsid w:val="00814E65"/>
    <w:rsid w:val="00824073"/>
    <w:rsid w:val="00831A04"/>
    <w:rsid w:val="00840875"/>
    <w:rsid w:val="008756E2"/>
    <w:rsid w:val="00894041"/>
    <w:rsid w:val="008C5B29"/>
    <w:rsid w:val="00901D24"/>
    <w:rsid w:val="00904D99"/>
    <w:rsid w:val="0091778A"/>
    <w:rsid w:val="00957E30"/>
    <w:rsid w:val="00962A80"/>
    <w:rsid w:val="009E1CCE"/>
    <w:rsid w:val="009F2653"/>
    <w:rsid w:val="00A077DB"/>
    <w:rsid w:val="00A3264F"/>
    <w:rsid w:val="00A36934"/>
    <w:rsid w:val="00A85762"/>
    <w:rsid w:val="00AA579E"/>
    <w:rsid w:val="00AF3752"/>
    <w:rsid w:val="00AF51C4"/>
    <w:rsid w:val="00B079D1"/>
    <w:rsid w:val="00B6456D"/>
    <w:rsid w:val="00B90905"/>
    <w:rsid w:val="00B924CC"/>
    <w:rsid w:val="00C24F5C"/>
    <w:rsid w:val="00C55081"/>
    <w:rsid w:val="00CA6A25"/>
    <w:rsid w:val="00CB539F"/>
    <w:rsid w:val="00CC75B4"/>
    <w:rsid w:val="00CE3802"/>
    <w:rsid w:val="00D02171"/>
    <w:rsid w:val="00D44F0E"/>
    <w:rsid w:val="00D50B8E"/>
    <w:rsid w:val="00D75851"/>
    <w:rsid w:val="00D84873"/>
    <w:rsid w:val="00D9308F"/>
    <w:rsid w:val="00E54F93"/>
    <w:rsid w:val="00E628D9"/>
    <w:rsid w:val="00E65A1A"/>
    <w:rsid w:val="00E67AF0"/>
    <w:rsid w:val="00ED7056"/>
    <w:rsid w:val="00F21D01"/>
    <w:rsid w:val="00F41328"/>
    <w:rsid w:val="00F57783"/>
    <w:rsid w:val="00F82C0E"/>
    <w:rsid w:val="00FA6331"/>
    <w:rsid w:val="00FB1E5B"/>
    <w:rsid w:val="00FE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CE25"/>
  <w15:docId w15:val="{9C536A1E-597B-4FEB-B11F-4EC2EB62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E7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4E74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E74A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E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2C0D"/>
  </w:style>
  <w:style w:type="paragraph" w:styleId="a8">
    <w:name w:val="footer"/>
    <w:basedOn w:val="a"/>
    <w:link w:val="a9"/>
    <w:uiPriority w:val="99"/>
    <w:unhideWhenUsed/>
    <w:rsid w:val="00FE2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2C0D"/>
  </w:style>
  <w:style w:type="paragraph" w:styleId="aa">
    <w:name w:val="Balloon Text"/>
    <w:basedOn w:val="a"/>
    <w:link w:val="ab"/>
    <w:uiPriority w:val="99"/>
    <w:semiHidden/>
    <w:unhideWhenUsed/>
    <w:rsid w:val="00085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5A6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07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F82C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F82C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F82C0E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D02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D021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CDA4-C7EC-4A4F-BE41-9881583B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6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Вераника</dc:creator>
  <cp:lastModifiedBy>User Windows</cp:lastModifiedBy>
  <cp:revision>18</cp:revision>
  <cp:lastPrinted>2022-12-29T01:12:00Z</cp:lastPrinted>
  <dcterms:created xsi:type="dcterms:W3CDTF">2022-02-18T05:58:00Z</dcterms:created>
  <dcterms:modified xsi:type="dcterms:W3CDTF">2023-08-18T06:09:00Z</dcterms:modified>
</cp:coreProperties>
</file>