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99" w:rsidRPr="00AB25FD" w:rsidRDefault="00316699" w:rsidP="0031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16699" w:rsidRPr="00AB25FD" w:rsidRDefault="00316699" w:rsidP="003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</w:t>
      </w:r>
      <w:r w:rsidR="0083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</w:t>
      </w:r>
      <w:r w:rsidR="00325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 СЕЛЬСКОЕ ПОСЕЛЕНИЕ «КЫРЕНСКОЕ</w:t>
      </w:r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AB25FD"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ТУНКИНСКОГО</w:t>
      </w:r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 </w:t>
      </w:r>
    </w:p>
    <w:p w:rsidR="00316699" w:rsidRPr="00AB25FD" w:rsidRDefault="00316699" w:rsidP="003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316699" w:rsidRPr="00AB25FD" w:rsidRDefault="00316699" w:rsidP="003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16699" w:rsidRPr="00AB25FD" w:rsidRDefault="00325146" w:rsidP="003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«21</w:t>
      </w:r>
      <w:r w:rsidR="00316699"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ию</w:t>
      </w:r>
      <w:r w:rsidR="00AB25FD"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D95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2022 г. № 59</w:t>
      </w:r>
      <w:bookmarkStart w:id="0" w:name="_GoBack"/>
      <w:bookmarkEnd w:id="0"/>
      <w:r w:rsidR="00316699"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6699" w:rsidRPr="00AB25FD" w:rsidRDefault="00316699" w:rsidP="003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316699" w:rsidRPr="00AB25FD" w:rsidRDefault="00316699" w:rsidP="003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09217988"/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УСТАНОВЛЕНИИ РАЗМЕРОВ АВАНСОВЫХ ПЛАТЕЖЕЙ ПРИ ЗАКЛЮЧЕНИИ </w:t>
      </w:r>
    </w:p>
    <w:p w:rsidR="00316699" w:rsidRPr="00AB25FD" w:rsidRDefault="00316699" w:rsidP="0031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КОНТРАКТОВ В 2022 ГОДУ </w:t>
      </w:r>
    </w:p>
    <w:bookmarkEnd w:id="1"/>
    <w:p w:rsidR="00316699" w:rsidRPr="00316699" w:rsidRDefault="00316699" w:rsidP="0031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16699" w:rsidRPr="00AB25FD" w:rsidRDefault="00316699" w:rsidP="00316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AB25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</w:t>
        </w:r>
      </w:hyperlink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году»:</w:t>
      </w:r>
    </w:p>
    <w:p w:rsidR="00316699" w:rsidRPr="00AB25FD" w:rsidRDefault="00316699" w:rsidP="00316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в 2022 году </w:t>
      </w:r>
      <w:r w:rsidR="00CE7581"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r w:rsidR="0032514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Кыренское</w:t>
      </w:r>
      <w:r w:rsid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7581"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получатель</w:t>
      </w: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 при заключении или внесении в соответствии с законодательством изменений в муниципальные контракты (контракты (договоры)) о поставке товаров, выполнении работ, оказании услуг (далее - муниципальные контракты) вправе предусматривать авансовые платежи: </w:t>
      </w:r>
    </w:p>
    <w:p w:rsidR="00316699" w:rsidRPr="00AB25FD" w:rsidRDefault="00316699" w:rsidP="00316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размере до 50 процентов суммы муниципального контракта, но не более лимитов бюджетных обязательств, доведенных до получателей средств местного бюджета на указанные цели на соответствующий финансовый год, за исключением случая, предусмо</w:t>
      </w:r>
      <w:r w:rsidR="00CE7581"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 подпунктом 2 настоящего пункта</w:t>
      </w: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16699" w:rsidRPr="00AB25FD" w:rsidRDefault="00316699" w:rsidP="00316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размере от 50 до 90 процентов суммы муниципального контракта, подлежащего казначейскому сопровождению в соответствии с законодательством, но не более лимитов бюджетных обязательств, доведенных до получателей средств </w:t>
      </w:r>
      <w:r w:rsidR="00CE7581"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указанные цели на соответствующий финансовый год. </w:t>
      </w:r>
    </w:p>
    <w:p w:rsidR="00316699" w:rsidRPr="00AB25FD" w:rsidRDefault="00316699" w:rsidP="00316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исполнение муниципального контракта, указанного в подпункте 2 настояще</w:t>
      </w:r>
      <w:r w:rsidR="00CE7581"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581"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2022 году и последующих годах и соответствующих лимитов бюджетных обязательств, доведенных до получателя средств </w:t>
      </w:r>
      <w:r w:rsidR="00CE7581"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недостаточно для выплаты авансового платежа в текущем финансовом году, в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 </w:t>
      </w:r>
    </w:p>
    <w:p w:rsidR="00316699" w:rsidRPr="00AB25FD" w:rsidRDefault="00316699" w:rsidP="00316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CE7581"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</w:t>
      </w: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 </w:t>
      </w:r>
    </w:p>
    <w:p w:rsidR="00316699" w:rsidRPr="00AB25FD" w:rsidRDefault="00316699" w:rsidP="0031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25146" w:rsidRDefault="00316699" w:rsidP="00CE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2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руководитель </w:t>
      </w:r>
    </w:p>
    <w:p w:rsidR="00183439" w:rsidRPr="00373497" w:rsidRDefault="00325146" w:rsidP="00CE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СП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Кыренское</w:t>
      </w:r>
      <w:r w:rsidR="00AB25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Л.Ю.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16699" w:rsidRPr="001D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83439" w:rsidRPr="00373497" w:rsidSect="00325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99"/>
    <w:rsid w:val="00183439"/>
    <w:rsid w:val="00316699"/>
    <w:rsid w:val="00325146"/>
    <w:rsid w:val="00373497"/>
    <w:rsid w:val="005130F7"/>
    <w:rsid w:val="00835E72"/>
    <w:rsid w:val="00AB25FD"/>
    <w:rsid w:val="00CE7581"/>
    <w:rsid w:val="00D84AC9"/>
    <w:rsid w:val="00D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2002"/>
  <w15:chartTrackingRefBased/>
  <w15:docId w15:val="{87A9FDBC-38D8-4012-B6FA-EB1C3C4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3176&amp;dst=100014&amp;field=134&amp;date=2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Тубчинов Антон</dc:creator>
  <cp:keywords/>
  <dc:description/>
  <cp:lastModifiedBy>User Windows</cp:lastModifiedBy>
  <cp:revision>7</cp:revision>
  <dcterms:created xsi:type="dcterms:W3CDTF">2022-06-26T10:34:00Z</dcterms:created>
  <dcterms:modified xsi:type="dcterms:W3CDTF">2022-07-21T03:30:00Z</dcterms:modified>
</cp:coreProperties>
</file>