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0E7B70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 w:rsidR="005B6C52">
        <w:rPr>
          <w:rFonts w:ascii="Times New Roman" w:hAnsi="Times New Roman" w:cs="Times New Roman"/>
          <w:sz w:val="24"/>
          <w:szCs w:val="24"/>
        </w:rPr>
        <w:t>Администрацию сельского поселения «Кыренское»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 н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E7B70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B6C52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67DD8"/>
    <w:rsid w:val="008D1350"/>
    <w:rsid w:val="008E2C88"/>
    <w:rsid w:val="00917A8C"/>
    <w:rsid w:val="00941E3B"/>
    <w:rsid w:val="00990D4C"/>
    <w:rsid w:val="009C5DD6"/>
    <w:rsid w:val="00A6737A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КСП</cp:lastModifiedBy>
  <cp:revision>5</cp:revision>
  <cp:lastPrinted>2014-01-15T04:36:00Z</cp:lastPrinted>
  <dcterms:created xsi:type="dcterms:W3CDTF">2016-07-26T10:28:00Z</dcterms:created>
  <dcterms:modified xsi:type="dcterms:W3CDTF">2024-07-30T10:48:00Z</dcterms:modified>
</cp:coreProperties>
</file>